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21" w:rsidRPr="00F8405F" w:rsidRDefault="00063821" w:rsidP="00063821">
      <w:pPr>
        <w:spacing w:after="20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Pr="00F8405F">
        <w:rPr>
          <w:rFonts w:ascii="Verdana" w:hAnsi="Verdana"/>
          <w:sz w:val="20"/>
          <w:szCs w:val="20"/>
        </w:rPr>
        <w:t>. sz. melléklet</w:t>
      </w:r>
    </w:p>
    <w:p w:rsidR="00063821" w:rsidRPr="00BF4F03" w:rsidRDefault="00063821" w:rsidP="00063821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BF4F03">
        <w:rPr>
          <w:rFonts w:ascii="Verdana" w:hAnsi="Verdana"/>
          <w:b/>
          <w:sz w:val="20"/>
          <w:szCs w:val="20"/>
        </w:rPr>
        <w:t>Adatkezelési tevékenységek nyilvántartása</w:t>
      </w:r>
    </w:p>
    <w:p w:rsidR="00063821" w:rsidRPr="00E13442" w:rsidRDefault="00063821" w:rsidP="00063821">
      <w:pPr>
        <w:jc w:val="center"/>
        <w:rPr>
          <w:rFonts w:ascii="Verdana" w:hAnsi="Verdana" w:cs="Times New Roman"/>
          <w:b/>
          <w:sz w:val="20"/>
          <w:szCs w:val="20"/>
        </w:rPr>
      </w:pPr>
      <w:r w:rsidRPr="00E13442">
        <w:rPr>
          <w:rFonts w:ascii="Verdana" w:hAnsi="Verdana" w:cs="Times New Roman"/>
          <w:b/>
          <w:sz w:val="20"/>
          <w:szCs w:val="20"/>
        </w:rPr>
        <w:t>Adatkezelési tevékenységek nyilvántartása a GDPR 30. cikk (1) bekezdése alapján</w:t>
      </w:r>
    </w:p>
    <w:p w:rsidR="00063821" w:rsidRPr="00E13442" w:rsidRDefault="00063821" w:rsidP="00063821">
      <w:pPr>
        <w:jc w:val="center"/>
        <w:rPr>
          <w:rFonts w:ascii="Verdana" w:hAnsi="Verdana" w:cs="Times New Roman"/>
          <w:b/>
          <w:sz w:val="20"/>
          <w:szCs w:val="20"/>
        </w:rPr>
      </w:pPr>
      <w:r w:rsidRPr="00E13442">
        <w:rPr>
          <w:rFonts w:ascii="Verdana" w:hAnsi="Verdana" w:cs="Times New Roman"/>
          <w:b/>
          <w:sz w:val="20"/>
          <w:szCs w:val="20"/>
        </w:rPr>
        <w:t>…</w:t>
      </w:r>
      <w:proofErr w:type="gramStart"/>
      <w:r w:rsidRPr="00E13442">
        <w:rPr>
          <w:rFonts w:ascii="Verdana" w:hAnsi="Verdana" w:cs="Times New Roman"/>
          <w:b/>
          <w:sz w:val="20"/>
          <w:szCs w:val="20"/>
        </w:rPr>
        <w:t>………………………………………………….…</w:t>
      </w:r>
      <w:proofErr w:type="gramEnd"/>
      <w:r w:rsidRPr="00E13442">
        <w:rPr>
          <w:rFonts w:ascii="Verdana" w:hAnsi="Verdana" w:cs="Times New Roman"/>
          <w:b/>
          <w:sz w:val="20"/>
          <w:szCs w:val="20"/>
        </w:rPr>
        <w:t xml:space="preserve"> (szervezeti egység megnevezése)</w:t>
      </w:r>
    </w:p>
    <w:p w:rsidR="00063821" w:rsidRDefault="00063821" w:rsidP="0006382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063821" w:rsidRDefault="00063821" w:rsidP="0006382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63821" w:rsidRPr="00E13442" w:rsidRDefault="00063821" w:rsidP="00063821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Adatkezelési tevékenység</w:t>
      </w:r>
      <w:proofErr w:type="gramStart"/>
      <w:r w:rsidRPr="00E13442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: …</w:t>
      </w:r>
      <w:proofErr w:type="gramEnd"/>
      <w:r w:rsidRPr="00E13442"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  <w:t>……………………………………………………………….</w:t>
      </w:r>
    </w:p>
    <w:p w:rsidR="00063821" w:rsidRPr="00E13442" w:rsidRDefault="00063821" w:rsidP="00063821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</w:p>
    <w:p w:rsidR="00063821" w:rsidRPr="00E13442" w:rsidRDefault="00063821" w:rsidP="00063821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Adatkezelő neve, elérhetősége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Adatkezelő képviselőjének neve, elérhetősége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Adatvédelmi tisztviselő neve, elérhetősége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Adatkezelés </w:t>
            </w:r>
            <w:proofErr w:type="gramStart"/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célja(</w:t>
            </w:r>
            <w:proofErr w:type="gramEnd"/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i)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Érintettek kategóriáinak, valamint a személyes adatok kategóriáinak ismertetése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Olyan címzettek kategóriái, akikkel a személyes adatokat közlik vagy közölni fogják, ideértve a harmadik országbeli címzetteket vagy nemzetközi szervezeteket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Adott esetben a személyes adatok harmadik országba vagy nemzetközi szervezet részére történő továbbítására vonatkozó információk, beleértve a harmadik ország vagy a nemzetközi szervezet azonosítását, valamint a 49. cikk (1) bekezdésének második </w:t>
            </w:r>
            <w:proofErr w:type="spellStart"/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albekezdés</w:t>
            </w:r>
            <w:proofErr w:type="spellEnd"/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szerinti továbbítás esetében a megfelelő garanciák leírása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Ha lehetséges, a különböző adatkategóriák törlésére előirányzott határidők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Ha lehetséges, a 32. cikk (1) bekezdésében említett technikai és szervezési intézkedések általános leírása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63821" w:rsidRPr="00E13442" w:rsidTr="0003266F"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3442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Hozzáférési jogosultsággal rendelkező személyek</w:t>
            </w:r>
          </w:p>
        </w:tc>
        <w:tc>
          <w:tcPr>
            <w:tcW w:w="4531" w:type="dxa"/>
          </w:tcPr>
          <w:p w:rsidR="00063821" w:rsidRPr="00E13442" w:rsidRDefault="00063821" w:rsidP="0003266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1"/>
    <w:rsid w:val="00063821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8E0"/>
  <w15:chartTrackingRefBased/>
  <w15:docId w15:val="{2AF65E51-8A7F-488A-B0C1-5ADB892E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821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3821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l"/>
    <w:rsid w:val="00063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xguard">
    <w:name w:val="wixguard"/>
    <w:basedOn w:val="Bekezdsalapbettpusa"/>
    <w:rsid w:val="0006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2021-09-23T14:15:00Z</dcterms:created>
  <dcterms:modified xsi:type="dcterms:W3CDTF">2021-09-23T14:16:00Z</dcterms:modified>
</cp:coreProperties>
</file>